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59EF3B" w14:textId="77777777" w:rsidR="00AB518F" w:rsidRDefault="00AB518F" w:rsidP="00AB518F">
      <w:pPr>
        <w:keepNext/>
        <w:spacing w:after="0"/>
        <w:jc w:val="both"/>
        <w:outlineLvl w:val="8"/>
      </w:pPr>
      <w:bookmarkStart w:id="0" w:name="_Hlk159572613"/>
      <w:r>
        <w:rPr>
          <w:rFonts w:ascii="Garamond" w:eastAsia="Times New Roman" w:hAnsi="Garamond"/>
          <w:b/>
          <w:noProof/>
          <w:lang w:eastAsia="sl-SI"/>
        </w:rPr>
        <w:drawing>
          <wp:inline distT="0" distB="0" distL="0" distR="0" wp14:anchorId="75ADA15E" wp14:editId="21149740">
            <wp:extent cx="3228974" cy="495303"/>
            <wp:effectExtent l="0" t="0" r="0" b="0"/>
            <wp:docPr id="671305721"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A3B9714" w14:textId="77777777" w:rsidR="00AB518F" w:rsidRDefault="00AB518F" w:rsidP="00AB518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B1FC2A5" w14:textId="77777777" w:rsidR="00AB518F" w:rsidRDefault="00AB518F" w:rsidP="00AB518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C7AE864" w14:textId="77777777" w:rsidR="00AB518F" w:rsidRDefault="00AB518F" w:rsidP="00AB518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23223DC" w14:textId="77777777" w:rsidR="00AB518F" w:rsidRDefault="00AB518F" w:rsidP="00AB518F">
      <w:pPr>
        <w:keepNext/>
        <w:spacing w:after="0"/>
        <w:ind w:firstLine="708"/>
        <w:jc w:val="both"/>
        <w:outlineLvl w:val="5"/>
        <w:rPr>
          <w:rFonts w:ascii="Garamond" w:eastAsia="Times New Roman" w:hAnsi="Garamond"/>
          <w:b/>
          <w:lang w:eastAsia="sl-SI"/>
        </w:rPr>
      </w:pPr>
    </w:p>
    <w:p w14:paraId="08969F78" w14:textId="32AD0096" w:rsidR="00AB518F" w:rsidRDefault="00AB518F" w:rsidP="00AB518F">
      <w:pPr>
        <w:spacing w:after="0"/>
        <w:jc w:val="both"/>
      </w:pPr>
      <w:r>
        <w:rPr>
          <w:rFonts w:ascii="Garamond" w:eastAsia="Calibri" w:hAnsi="Garamond"/>
          <w:u w:val="single"/>
        </w:rPr>
        <w:t>Datum: 0</w:t>
      </w:r>
      <w:r>
        <w:rPr>
          <w:rFonts w:ascii="Garamond" w:eastAsia="Calibri" w:hAnsi="Garamond"/>
          <w:u w:val="single"/>
        </w:rPr>
        <w:t>9</w:t>
      </w:r>
      <w:r>
        <w:rPr>
          <w:rFonts w:ascii="Garamond" w:eastAsia="Calibri" w:hAnsi="Garamond"/>
          <w:u w:val="single"/>
        </w:rPr>
        <w:t xml:space="preserve">.10. 2024                                                                        Postopek: </w:t>
      </w:r>
      <w:r>
        <w:rPr>
          <w:rFonts w:ascii="Garamond" w:eastAsia="Calibri" w:hAnsi="Garamond"/>
          <w:b/>
          <w:u w:val="single"/>
        </w:rPr>
        <w:t>61</w:t>
      </w:r>
      <w:r>
        <w:rPr>
          <w:rFonts w:ascii="Garamond" w:eastAsia="Calibri" w:hAnsi="Garamond"/>
          <w:b/>
          <w:u w:val="single"/>
        </w:rPr>
        <w:t>9</w:t>
      </w:r>
      <w:r>
        <w:rPr>
          <w:rFonts w:ascii="Garamond" w:eastAsia="Calibri" w:hAnsi="Garamond"/>
          <w:b/>
          <w:u w:val="single"/>
        </w:rPr>
        <w:t>-2024-BG/VH_</w:t>
      </w:r>
    </w:p>
    <w:p w14:paraId="15706B7B" w14:textId="77777777" w:rsidR="00AB518F" w:rsidRDefault="00AB518F" w:rsidP="00AB518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4D7F998" w14:textId="77777777" w:rsidR="00AB518F" w:rsidRDefault="00AB518F" w:rsidP="00AB518F">
      <w:pPr>
        <w:spacing w:after="0"/>
        <w:jc w:val="both"/>
        <w:rPr>
          <w:rFonts w:ascii="Garamond" w:eastAsia="Times New Roman" w:hAnsi="Garamond"/>
          <w:b/>
          <w:lang w:eastAsia="sl-SI"/>
        </w:rPr>
      </w:pPr>
    </w:p>
    <w:p w14:paraId="3C8F00A1" w14:textId="77777777" w:rsidR="00AB518F" w:rsidRDefault="00AB518F" w:rsidP="00AB518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2FCA4ED" w14:textId="77777777" w:rsidR="00AB518F" w:rsidRDefault="00AB518F" w:rsidP="00AB518F">
      <w:pPr>
        <w:spacing w:after="0"/>
        <w:jc w:val="both"/>
        <w:rPr>
          <w:rFonts w:ascii="Garamond" w:eastAsia="Times New Roman" w:hAnsi="Garamond"/>
          <w:lang w:eastAsia="sl-SI"/>
        </w:rPr>
      </w:pPr>
    </w:p>
    <w:p w14:paraId="6CB4BE69" w14:textId="1DCCC2C0" w:rsidR="00AB518F" w:rsidRDefault="00AB518F" w:rsidP="00AB518F">
      <w:pPr>
        <w:spacing w:after="0"/>
        <w:jc w:val="both"/>
        <w:rPr>
          <w:rFonts w:ascii="Garamond" w:eastAsia="Times New Roman" w:hAnsi="Garamond"/>
          <w:lang w:eastAsia="sl-SI"/>
        </w:rPr>
      </w:pPr>
      <w:r>
        <w:rPr>
          <w:rFonts w:ascii="Garamond" w:eastAsia="Times New Roman" w:hAnsi="Garamond"/>
          <w:lang w:eastAsia="sl-SI"/>
        </w:rPr>
        <w:t>LETNI PREGLED DEFIBRILATORJEV AED ZOLL</w:t>
      </w:r>
    </w:p>
    <w:p w14:paraId="645A0976" w14:textId="77777777" w:rsidR="00AB518F" w:rsidRDefault="00AB518F" w:rsidP="00AB518F">
      <w:pPr>
        <w:spacing w:after="0"/>
        <w:jc w:val="both"/>
        <w:rPr>
          <w:rFonts w:ascii="Garamond" w:eastAsia="Times New Roman" w:hAnsi="Garamond"/>
          <w:lang w:eastAsia="sl-SI"/>
        </w:rPr>
      </w:pPr>
    </w:p>
    <w:p w14:paraId="6D29DFB0" w14:textId="58A1C07A" w:rsidR="00AB518F" w:rsidRPr="00AB518F" w:rsidRDefault="00AB518F" w:rsidP="00AB518F">
      <w:pPr>
        <w:jc w:val="both"/>
        <w:rPr>
          <w:rFonts w:ascii="Garamond" w:eastAsia="Calibri" w:hAnsi="Garamond"/>
        </w:rPr>
      </w:pPr>
      <w:r w:rsidRPr="00AB518F">
        <w:rPr>
          <w:rFonts w:ascii="Garamond" w:eastAsia="Calibri" w:hAnsi="Garamond"/>
        </w:rPr>
        <w:drawing>
          <wp:inline distT="0" distB="0" distL="0" distR="0" wp14:anchorId="5061F065" wp14:editId="11D70B99">
            <wp:extent cx="5760720" cy="3359785"/>
            <wp:effectExtent l="0" t="0" r="0" b="0"/>
            <wp:docPr id="986216382" name="Slika 1" descr="Slika, ki vsebuje besede besedilo, posnetek zaslona, številka,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16382" name="Slika 1" descr="Slika, ki vsebuje besede besedilo, posnetek zaslona, številka, pisava&#10;&#10;Opis je samodejno ustvarjen"/>
                    <pic:cNvPicPr/>
                  </pic:nvPicPr>
                  <pic:blipFill>
                    <a:blip r:embed="rId6"/>
                    <a:stretch>
                      <a:fillRect/>
                    </a:stretch>
                  </pic:blipFill>
                  <pic:spPr>
                    <a:xfrm>
                      <a:off x="0" y="0"/>
                      <a:ext cx="5760720" cy="3359785"/>
                    </a:xfrm>
                    <a:prstGeom prst="rect">
                      <a:avLst/>
                    </a:prstGeom>
                  </pic:spPr>
                </pic:pic>
              </a:graphicData>
            </a:graphic>
          </wp:inline>
        </w:drawing>
      </w:r>
    </w:p>
    <w:p w14:paraId="7A774B62" w14:textId="77777777" w:rsidR="00AB518F" w:rsidRDefault="00AB518F" w:rsidP="00AB518F">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D93F6E5" w14:textId="77777777" w:rsidR="00AB518F" w:rsidRDefault="00AB518F" w:rsidP="00AB518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073989E" w14:textId="77777777" w:rsidR="00AB518F" w:rsidRDefault="00AB518F" w:rsidP="00AB518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DB2AEAE" w14:textId="77777777" w:rsidR="00AB518F" w:rsidRDefault="00AB518F" w:rsidP="00AB518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AE4156A" w14:textId="77777777" w:rsidR="00AB518F" w:rsidRDefault="00AB518F" w:rsidP="00AB518F">
      <w:pPr>
        <w:spacing w:after="0"/>
        <w:rPr>
          <w:rFonts w:ascii="Garamond" w:eastAsia="Times New Roman" w:hAnsi="Garamond"/>
          <w:b/>
          <w:lang w:eastAsia="sl-SI"/>
        </w:rPr>
      </w:pPr>
      <w:r>
        <w:rPr>
          <w:rFonts w:ascii="Garamond" w:eastAsia="Times New Roman" w:hAnsi="Garamond"/>
          <w:b/>
          <w:lang w:eastAsia="sl-SI"/>
        </w:rPr>
        <w:t>Splošne zahteve:</w:t>
      </w:r>
    </w:p>
    <w:p w14:paraId="5B1652EE" w14:textId="77777777" w:rsidR="00AB518F" w:rsidRDefault="00AB518F" w:rsidP="00AB518F">
      <w:pPr>
        <w:numPr>
          <w:ilvl w:val="0"/>
          <w:numId w:val="1"/>
        </w:numPr>
        <w:spacing w:after="0"/>
        <w:jc w:val="both"/>
        <w:rPr>
          <w:rFonts w:ascii="Garamond" w:eastAsia="Calibri" w:hAnsi="Garamond"/>
          <w:lang w:eastAsia="zh-CN"/>
        </w:rPr>
      </w:pPr>
      <w:r>
        <w:rPr>
          <w:rFonts w:ascii="Garamond" w:eastAsia="Calibri" w:hAnsi="Garamond"/>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27862FC" w14:textId="77777777" w:rsidR="00AB518F" w:rsidRDefault="00AB518F" w:rsidP="00AB518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F7A0DF3" w14:textId="77777777" w:rsidR="00AB518F" w:rsidRDefault="00AB518F" w:rsidP="00AB518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8760A27" w14:textId="77777777" w:rsidR="00AB518F" w:rsidRDefault="00AB518F" w:rsidP="00AB518F">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3707A13" w14:textId="77777777" w:rsidR="00AB518F" w:rsidRDefault="00AB518F" w:rsidP="00AB518F">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D07E0B3" w14:textId="77777777" w:rsidR="00AB518F" w:rsidRDefault="00AB518F" w:rsidP="00AB518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2441CE7" w14:textId="77777777" w:rsidR="00AB518F" w:rsidRDefault="00AB518F" w:rsidP="00AB518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A1596A5" w14:textId="77777777" w:rsidR="00AB518F" w:rsidRDefault="00AB518F" w:rsidP="00AB518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94111C9" w14:textId="77777777" w:rsidR="00AB518F" w:rsidRDefault="00AB518F" w:rsidP="00AB518F">
      <w:pPr>
        <w:spacing w:after="0"/>
        <w:ind w:left="360"/>
        <w:jc w:val="both"/>
        <w:rPr>
          <w:rFonts w:ascii="Garamond" w:eastAsia="Times New Roman" w:hAnsi="Garamond"/>
          <w:lang w:eastAsia="sl-SI"/>
        </w:rPr>
      </w:pPr>
    </w:p>
    <w:p w14:paraId="2053F755" w14:textId="77777777" w:rsidR="00AB518F" w:rsidRDefault="00AB518F" w:rsidP="00AB518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0442AE8"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22ED481"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naziv aparata</w:t>
      </w:r>
    </w:p>
    <w:p w14:paraId="399B4AFB"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5984B2A"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serijska številka aparata</w:t>
      </w:r>
    </w:p>
    <w:p w14:paraId="0E8844C8"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CC35AD1"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0D7FB335"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770AC354"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2F46DDD"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2627BD55" w14:textId="77777777" w:rsidR="00AB518F" w:rsidRDefault="00AB518F" w:rsidP="00AB518F">
      <w:pPr>
        <w:spacing w:after="0"/>
        <w:jc w:val="both"/>
        <w:rPr>
          <w:rFonts w:ascii="Garamond" w:eastAsia="Times New Roman" w:hAnsi="Garamond"/>
          <w:b/>
          <w:bCs/>
          <w:lang w:eastAsia="sl-SI"/>
        </w:rPr>
      </w:pPr>
    </w:p>
    <w:p w14:paraId="5D973E11" w14:textId="77777777" w:rsidR="00AB518F" w:rsidRDefault="00AB518F" w:rsidP="00AB518F">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E350A5D" w14:textId="77777777" w:rsidR="00AB518F" w:rsidRDefault="00AB518F" w:rsidP="00AB518F">
      <w:pPr>
        <w:spacing w:after="0"/>
        <w:jc w:val="both"/>
        <w:rPr>
          <w:rFonts w:ascii="Garamond" w:eastAsia="Times New Roman" w:hAnsi="Garamond"/>
          <w:b/>
          <w:bCs/>
          <w:lang w:eastAsia="sl-SI"/>
        </w:rPr>
      </w:pPr>
    </w:p>
    <w:p w14:paraId="23DB52C0" w14:textId="77777777" w:rsidR="00AB518F" w:rsidRDefault="00AB518F" w:rsidP="00AB51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00255BC" w14:textId="77777777" w:rsidR="00AB518F" w:rsidRDefault="00AB518F" w:rsidP="00AB51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49FD9CC" w14:textId="77777777" w:rsidR="00AB518F" w:rsidRDefault="00AB518F" w:rsidP="00AB51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3735268" w14:textId="77777777"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številko naročilnice</w:t>
      </w:r>
    </w:p>
    <w:p w14:paraId="5A2D3DD1" w14:textId="77777777" w:rsidR="00AB518F" w:rsidRDefault="00AB518F" w:rsidP="00AB518F">
      <w:pPr>
        <w:spacing w:after="0"/>
        <w:ind w:left="420"/>
        <w:contextualSpacing/>
        <w:jc w:val="both"/>
        <w:rPr>
          <w:rFonts w:ascii="Garamond" w:eastAsia="Calibri" w:hAnsi="Garamond"/>
          <w:b/>
          <w:bCs/>
        </w:rPr>
      </w:pPr>
    </w:p>
    <w:p w14:paraId="14A95332" w14:textId="77777777" w:rsidR="00AB518F" w:rsidRDefault="00AB518F" w:rsidP="00AB518F">
      <w:pPr>
        <w:ind w:left="60"/>
        <w:jc w:val="both"/>
        <w:rPr>
          <w:rFonts w:ascii="Garamond" w:eastAsia="Calibri" w:hAnsi="Garamond"/>
          <w:b/>
          <w:bCs/>
        </w:rPr>
      </w:pPr>
      <w:r>
        <w:rPr>
          <w:rFonts w:ascii="Garamond" w:eastAsia="Calibri" w:hAnsi="Garamond"/>
          <w:b/>
          <w:bCs/>
        </w:rPr>
        <w:t xml:space="preserve">ter kot prilogo </w:t>
      </w:r>
    </w:p>
    <w:p w14:paraId="18D21F10" w14:textId="5BA3E145" w:rsidR="00AB518F" w:rsidRDefault="00AB518F" w:rsidP="00AB518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686D2D3" w14:textId="77777777" w:rsidR="00AB518F" w:rsidRPr="00AB518F" w:rsidRDefault="00AB518F" w:rsidP="00AB518F">
      <w:pPr>
        <w:numPr>
          <w:ilvl w:val="0"/>
          <w:numId w:val="3"/>
        </w:numPr>
        <w:spacing w:after="0"/>
        <w:jc w:val="both"/>
        <w:rPr>
          <w:rFonts w:ascii="Garamond" w:eastAsia="Calibri" w:hAnsi="Garamond"/>
          <w:b/>
          <w:bCs/>
        </w:rPr>
      </w:pPr>
    </w:p>
    <w:p w14:paraId="4FFE6F2B" w14:textId="77777777" w:rsidR="00AB518F" w:rsidRDefault="00AB518F" w:rsidP="00AB518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EFBB3F6" w14:textId="77777777" w:rsidR="00AB518F" w:rsidRDefault="00AB518F" w:rsidP="00AB518F">
      <w:pPr>
        <w:spacing w:after="0"/>
        <w:jc w:val="both"/>
        <w:rPr>
          <w:rFonts w:ascii="Garamond" w:eastAsia="Times New Roman" w:hAnsi="Garamond"/>
          <w:lang w:eastAsia="sl-SI"/>
        </w:rPr>
      </w:pPr>
    </w:p>
    <w:p w14:paraId="4933E16C" w14:textId="77777777" w:rsidR="00AB518F" w:rsidRDefault="00AB518F" w:rsidP="00AB518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665BCC37" w14:textId="77777777" w:rsidR="00AB518F" w:rsidRDefault="00AB518F" w:rsidP="00AB518F">
      <w:pPr>
        <w:numPr>
          <w:ilvl w:val="0"/>
          <w:numId w:val="4"/>
        </w:numPr>
        <w:spacing w:after="0"/>
        <w:jc w:val="both"/>
      </w:pPr>
      <w:r>
        <w:rPr>
          <w:rFonts w:ascii="Garamond" w:eastAsia="Times New Roman" w:hAnsi="Garamond"/>
          <w:lang w:eastAsia="sl-SI"/>
        </w:rPr>
        <w:t xml:space="preserve">Boštjan Gajšek, tel. št. 030 203 011, elektronska pošta: </w:t>
      </w:r>
      <w:hyperlink r:id="rId7" w:history="1">
        <w:r>
          <w:rPr>
            <w:rStyle w:val="Hiperpovezava"/>
            <w:rFonts w:ascii="Garamond" w:eastAsia="Times New Roman" w:hAnsi="Garamond"/>
            <w:color w:val="0563C1"/>
            <w:lang w:eastAsia="sl-SI"/>
          </w:rPr>
          <w:t>bostjan.gajsek@sb-celje.si</w:t>
        </w:r>
      </w:hyperlink>
    </w:p>
    <w:p w14:paraId="6EDA03D3" w14:textId="77186867" w:rsidR="00AB518F" w:rsidRPr="00AB518F" w:rsidRDefault="00AB518F" w:rsidP="00AB518F">
      <w:pPr>
        <w:spacing w:after="0"/>
        <w:jc w:val="both"/>
      </w:pPr>
      <w:r>
        <w:rPr>
          <w:rFonts w:ascii="Garamond" w:eastAsia="Times New Roman" w:hAnsi="Garamond"/>
          <w:lang w:eastAsia="sl-SI"/>
        </w:rPr>
        <w:t xml:space="preserve">-      Matej Vidmar, tel. št. 030 464 787, elektronska pošta </w:t>
      </w:r>
      <w:hyperlink r:id="rId8" w:history="1">
        <w:r>
          <w:rPr>
            <w:rStyle w:val="Hiperpovezava"/>
            <w:rFonts w:ascii="Garamond" w:eastAsia="Times New Roman" w:hAnsi="Garamond"/>
            <w:color w:val="0563C1"/>
            <w:lang w:eastAsia="sl-SI"/>
          </w:rPr>
          <w:t>matej.vidmar@sb-celje.si</w:t>
        </w:r>
      </w:hyperlink>
    </w:p>
    <w:p w14:paraId="3CD1A299" w14:textId="77777777" w:rsidR="00AB518F" w:rsidRDefault="00AB518F" w:rsidP="00AB518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157A59E" w14:textId="77777777" w:rsidR="00AB518F" w:rsidRDefault="00AB518F" w:rsidP="00AB518F">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Garamond" w:eastAsia="Times New Roman" w:hAnsi="Garamond"/>
            <w:lang w:eastAsia="sl-SI"/>
          </w:rPr>
          <w:t>Nabava1@sb-celje.si</w:t>
        </w:r>
      </w:hyperlink>
    </w:p>
    <w:p w14:paraId="2A7976AA" w14:textId="15D3BD78" w:rsidR="00AB518F" w:rsidRDefault="00AB518F" w:rsidP="00AB518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lastRenderedPageBreak/>
        <w:t>z oznako EN_61</w:t>
      </w:r>
      <w:r>
        <w:rPr>
          <w:rFonts w:ascii="Garamond" w:eastAsia="Times New Roman" w:hAnsi="Garamond"/>
          <w:b/>
          <w:lang w:eastAsia="sl-SI"/>
        </w:rPr>
        <w:t>9</w:t>
      </w:r>
      <w:r>
        <w:rPr>
          <w:rFonts w:ascii="Garamond" w:eastAsia="Times New Roman" w:hAnsi="Garamond"/>
          <w:b/>
          <w:lang w:eastAsia="sl-SI"/>
        </w:rPr>
        <w:t xml:space="preserve">_ 2024 letni pregled aparatov </w:t>
      </w:r>
      <w:r>
        <w:rPr>
          <w:rFonts w:ascii="Garamond" w:eastAsia="Times New Roman" w:hAnsi="Garamond"/>
          <w:b/>
          <w:lang w:eastAsia="sl-SI"/>
        </w:rPr>
        <w:t>AED ZOLL</w:t>
      </w:r>
      <w:r>
        <w:rPr>
          <w:rFonts w:ascii="Garamond" w:eastAsia="Times New Roman" w:hAnsi="Garamond"/>
          <w:b/>
          <w:lang w:eastAsia="sl-SI"/>
        </w:rPr>
        <w:t>_ rok oddaje ponudb do 1</w:t>
      </w:r>
      <w:r>
        <w:rPr>
          <w:rFonts w:ascii="Garamond" w:eastAsia="Times New Roman" w:hAnsi="Garamond"/>
          <w:b/>
          <w:lang w:eastAsia="sl-SI"/>
        </w:rPr>
        <w:t>1</w:t>
      </w:r>
      <w:r>
        <w:rPr>
          <w:rFonts w:ascii="Garamond" w:eastAsia="Times New Roman" w:hAnsi="Garamond"/>
          <w:b/>
          <w:lang w:eastAsia="sl-SI"/>
        </w:rPr>
        <w:t>.10.2024 do 12. ure</w:t>
      </w:r>
      <w:r>
        <w:rPr>
          <w:rFonts w:ascii="Garamond" w:eastAsia="Times New Roman" w:hAnsi="Garamond"/>
          <w:lang w:eastAsia="sl-SI"/>
        </w:rPr>
        <w:t>.</w:t>
      </w:r>
    </w:p>
    <w:p w14:paraId="10CA308D" w14:textId="77777777" w:rsidR="00AB518F" w:rsidRDefault="00AB518F" w:rsidP="00AB518F">
      <w:pPr>
        <w:spacing w:after="0"/>
        <w:rPr>
          <w:rFonts w:ascii="Garamond" w:eastAsia="Times New Roman" w:hAnsi="Garamond"/>
          <w:lang w:eastAsia="sl-SI"/>
        </w:rPr>
      </w:pPr>
    </w:p>
    <w:bookmarkEnd w:id="0"/>
    <w:p w14:paraId="37B54E11" w14:textId="77777777" w:rsidR="00AB518F" w:rsidRDefault="00AB518F" w:rsidP="00AB518F">
      <w:pPr>
        <w:spacing w:after="0"/>
        <w:rPr>
          <w:rFonts w:ascii="Garamond" w:eastAsia="Times New Roman" w:hAnsi="Garamond"/>
          <w:lang w:eastAsia="sl-SI"/>
        </w:rPr>
      </w:pPr>
    </w:p>
    <w:p w14:paraId="4180A889" w14:textId="77777777" w:rsidR="00AB518F" w:rsidRDefault="00AB518F" w:rsidP="00AB518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FCE58BF" w14:textId="2078AFBB" w:rsidR="00AB518F" w:rsidRDefault="00AB518F" w:rsidP="00AB518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A2F9472" w14:textId="77777777" w:rsidR="00AB518F" w:rsidRDefault="00AB518F" w:rsidP="00AB518F"/>
    <w:p w14:paraId="7E5E9308" w14:textId="77777777" w:rsidR="00AB518F" w:rsidRDefault="00AB518F" w:rsidP="00AB518F"/>
    <w:p w14:paraId="0D3B8DE6" w14:textId="77777777" w:rsidR="00AB518F" w:rsidRDefault="00AB518F" w:rsidP="00AB518F"/>
    <w:p w14:paraId="40BF6AED" w14:textId="77777777" w:rsidR="00AB518F" w:rsidRDefault="00AB518F" w:rsidP="00AB518F"/>
    <w:p w14:paraId="0A75CCAF" w14:textId="77777777" w:rsidR="00AB518F" w:rsidRDefault="00AB518F" w:rsidP="00AB518F"/>
    <w:p w14:paraId="643A0D18" w14:textId="77777777" w:rsidR="00AB518F" w:rsidRDefault="00AB518F" w:rsidP="00AB518F"/>
    <w:p w14:paraId="2215426A" w14:textId="77777777" w:rsidR="00AB518F" w:rsidRDefault="00AB518F" w:rsidP="00AB518F"/>
    <w:p w14:paraId="24A1972E" w14:textId="77777777" w:rsidR="00AB518F" w:rsidRDefault="00AB518F" w:rsidP="00AB518F"/>
    <w:p w14:paraId="66317BCD" w14:textId="77777777" w:rsidR="00AB518F" w:rsidRDefault="00AB518F" w:rsidP="00AB518F"/>
    <w:p w14:paraId="13675B3D" w14:textId="77777777" w:rsidR="00AB518F" w:rsidRDefault="00AB518F" w:rsidP="00AB518F"/>
    <w:p w14:paraId="7F23FEFC" w14:textId="77777777" w:rsidR="00AB518F" w:rsidRDefault="00AB518F" w:rsidP="00AB518F"/>
    <w:p w14:paraId="22FA02DC" w14:textId="77777777" w:rsidR="00AB518F" w:rsidRDefault="00AB518F" w:rsidP="00AB518F"/>
    <w:p w14:paraId="6C4C6864" w14:textId="77777777" w:rsidR="00AB518F" w:rsidRDefault="00AB518F" w:rsidP="00AB518F"/>
    <w:p w14:paraId="4A4DC68E" w14:textId="77777777" w:rsidR="00AB518F" w:rsidRDefault="00AB518F" w:rsidP="00AB518F"/>
    <w:p w14:paraId="24C703BD" w14:textId="77777777" w:rsidR="00AB518F" w:rsidRDefault="00AB518F" w:rsidP="00AB518F"/>
    <w:p w14:paraId="01E72E73" w14:textId="77777777" w:rsidR="00AB518F" w:rsidRDefault="00AB518F" w:rsidP="00AB518F"/>
    <w:p w14:paraId="1CED9B84" w14:textId="77777777" w:rsidR="00AB518F" w:rsidRDefault="00AB518F" w:rsidP="00AB518F"/>
    <w:p w14:paraId="6273D119" w14:textId="77777777" w:rsidR="00AB518F" w:rsidRDefault="00AB518F" w:rsidP="00AB518F"/>
    <w:p w14:paraId="10299B21" w14:textId="77777777" w:rsidR="00AB518F" w:rsidRDefault="00AB518F" w:rsidP="00AB518F"/>
    <w:p w14:paraId="2730FBCF" w14:textId="77777777" w:rsidR="00AB518F" w:rsidRDefault="00AB518F" w:rsidP="00AB518F"/>
    <w:p w14:paraId="1D38FE3B" w14:textId="77777777" w:rsidR="00AB518F" w:rsidRDefault="00AB518F" w:rsidP="00AB518F"/>
    <w:p w14:paraId="2E7DE298" w14:textId="77777777" w:rsidR="00AB518F" w:rsidRDefault="00AB518F" w:rsidP="00AB518F"/>
    <w:p w14:paraId="2E6AADCC" w14:textId="77777777" w:rsidR="00AB518F" w:rsidRDefault="00AB518F" w:rsidP="00AB518F"/>
    <w:p w14:paraId="4D9A3703" w14:textId="77777777" w:rsidR="00AB518F" w:rsidRDefault="00AB518F" w:rsidP="00AB518F"/>
    <w:p w14:paraId="303D4801" w14:textId="77777777" w:rsidR="00AB518F" w:rsidRDefault="00AB518F" w:rsidP="00AB518F"/>
    <w:p w14:paraId="3A002701" w14:textId="77777777" w:rsidR="00AB518F" w:rsidRDefault="00AB518F" w:rsidP="00AB518F"/>
    <w:p w14:paraId="32E526A2" w14:textId="77777777" w:rsidR="00AB518F" w:rsidRDefault="00AB518F" w:rsidP="00AB518F"/>
    <w:p w14:paraId="1C07E374" w14:textId="77777777" w:rsidR="00AB518F" w:rsidRDefault="00AB518F" w:rsidP="00AB518F"/>
    <w:p w14:paraId="00FCDC1F" w14:textId="77777777" w:rsidR="003009E7" w:rsidRDefault="003009E7"/>
    <w:sectPr w:rsidR="003009E7" w:rsidSect="00AB518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C36330"/>
    <w:multiLevelType w:val="multilevel"/>
    <w:tmpl w:val="EE5036F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E282A50"/>
    <w:multiLevelType w:val="multilevel"/>
    <w:tmpl w:val="053077F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6ED7C55"/>
    <w:multiLevelType w:val="multilevel"/>
    <w:tmpl w:val="16F4D51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A09327D"/>
    <w:multiLevelType w:val="multilevel"/>
    <w:tmpl w:val="57B4FA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36843814">
    <w:abstractNumId w:val="2"/>
  </w:num>
  <w:num w:numId="2" w16cid:durableId="696079383">
    <w:abstractNumId w:val="3"/>
  </w:num>
  <w:num w:numId="3" w16cid:durableId="665594157">
    <w:abstractNumId w:val="0"/>
  </w:num>
  <w:num w:numId="4" w16cid:durableId="567882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18F"/>
    <w:rsid w:val="001F264A"/>
    <w:rsid w:val="003009E7"/>
    <w:rsid w:val="00993E54"/>
    <w:rsid w:val="00AB518F"/>
    <w:rsid w:val="00ED369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5AFF"/>
  <w15:chartTrackingRefBased/>
  <w15:docId w15:val="{CEDEC7BA-B233-4CB7-9ECE-FE4661FA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B518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B5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B5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B51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B51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B51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B51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B51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B51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B51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B51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B51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B51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B51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B51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B51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B51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B51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B518F"/>
    <w:rPr>
      <w:rFonts w:eastAsiaTheme="majorEastAsia" w:cstheme="majorBidi"/>
      <w:color w:val="272727" w:themeColor="text1" w:themeTint="D8"/>
    </w:rPr>
  </w:style>
  <w:style w:type="paragraph" w:styleId="Naslov">
    <w:name w:val="Title"/>
    <w:basedOn w:val="Navaden"/>
    <w:next w:val="Navaden"/>
    <w:link w:val="NaslovZnak"/>
    <w:uiPriority w:val="10"/>
    <w:qFormat/>
    <w:rsid w:val="00AB518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B51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B51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B51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B518F"/>
    <w:pPr>
      <w:spacing w:before="160"/>
      <w:jc w:val="center"/>
    </w:pPr>
    <w:rPr>
      <w:i/>
      <w:iCs/>
      <w:color w:val="404040" w:themeColor="text1" w:themeTint="BF"/>
    </w:rPr>
  </w:style>
  <w:style w:type="character" w:customStyle="1" w:styleId="CitatZnak">
    <w:name w:val="Citat Znak"/>
    <w:basedOn w:val="Privzetapisavaodstavka"/>
    <w:link w:val="Citat"/>
    <w:uiPriority w:val="29"/>
    <w:rsid w:val="00AB518F"/>
    <w:rPr>
      <w:i/>
      <w:iCs/>
      <w:color w:val="404040" w:themeColor="text1" w:themeTint="BF"/>
    </w:rPr>
  </w:style>
  <w:style w:type="paragraph" w:styleId="Odstavekseznama">
    <w:name w:val="List Paragraph"/>
    <w:basedOn w:val="Navaden"/>
    <w:uiPriority w:val="34"/>
    <w:qFormat/>
    <w:rsid w:val="00AB518F"/>
    <w:pPr>
      <w:ind w:left="720"/>
      <w:contextualSpacing/>
    </w:pPr>
  </w:style>
  <w:style w:type="character" w:styleId="Intenzivenpoudarek">
    <w:name w:val="Intense Emphasis"/>
    <w:basedOn w:val="Privzetapisavaodstavka"/>
    <w:uiPriority w:val="21"/>
    <w:qFormat/>
    <w:rsid w:val="00AB518F"/>
    <w:rPr>
      <w:i/>
      <w:iCs/>
      <w:color w:val="0F4761" w:themeColor="accent1" w:themeShade="BF"/>
    </w:rPr>
  </w:style>
  <w:style w:type="paragraph" w:styleId="Intenzivencitat">
    <w:name w:val="Intense Quote"/>
    <w:basedOn w:val="Navaden"/>
    <w:next w:val="Navaden"/>
    <w:link w:val="IntenzivencitatZnak"/>
    <w:uiPriority w:val="30"/>
    <w:qFormat/>
    <w:rsid w:val="00AB5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B518F"/>
    <w:rPr>
      <w:i/>
      <w:iCs/>
      <w:color w:val="0F4761" w:themeColor="accent1" w:themeShade="BF"/>
    </w:rPr>
  </w:style>
  <w:style w:type="character" w:styleId="Intenzivensklic">
    <w:name w:val="Intense Reference"/>
    <w:basedOn w:val="Privzetapisavaodstavka"/>
    <w:uiPriority w:val="32"/>
    <w:qFormat/>
    <w:rsid w:val="00AB518F"/>
    <w:rPr>
      <w:b/>
      <w:bCs/>
      <w:smallCaps/>
      <w:color w:val="0F4761" w:themeColor="accent1" w:themeShade="BF"/>
      <w:spacing w:val="5"/>
    </w:rPr>
  </w:style>
  <w:style w:type="character" w:styleId="Hiperpovezava">
    <w:name w:val="Hyperlink"/>
    <w:basedOn w:val="Privzetapisavaodstavka"/>
    <w:rsid w:val="00AB518F"/>
    <w:rPr>
      <w:color w:val="0000FF"/>
      <w:u w:val="single"/>
    </w:rPr>
  </w:style>
  <w:style w:type="paragraph" w:styleId="Navadensplet">
    <w:name w:val="Normal (Web)"/>
    <w:basedOn w:val="Navaden"/>
    <w:rsid w:val="00AB518F"/>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727</Words>
  <Characters>4144</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2024-10-09T05:33:00Z</dcterms:created>
  <dcterms:modified xsi:type="dcterms:W3CDTF">2024-10-09T06:46:00Z</dcterms:modified>
</cp:coreProperties>
</file>